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30" w:rsidRDefault="003B5A30">
      <w:pPr>
        <w:pBdr>
          <w:top w:val="double" w:sz="32" w:space="2" w:color="auto"/>
          <w:left w:val="double" w:sz="32" w:space="2" w:color="auto"/>
          <w:bottom w:val="double" w:sz="32" w:space="2" w:color="auto"/>
          <w:right w:val="double" w:sz="32" w:space="2" w:color="auto"/>
        </w:pBdr>
        <w:shd w:val="thinDiagCross" w:color="FFFFFF" w:fill="C0C0C0"/>
        <w:jc w:val="center"/>
        <w:rPr>
          <w:rFonts w:ascii="Times" w:hAnsi="Times"/>
          <w:b/>
          <w:bCs/>
          <w:szCs w:val="48"/>
        </w:rPr>
      </w:pPr>
    </w:p>
    <w:p w:rsidR="003B5A30" w:rsidRDefault="003B5A30">
      <w:pPr>
        <w:pBdr>
          <w:top w:val="double" w:sz="32" w:space="2" w:color="auto"/>
          <w:left w:val="double" w:sz="32" w:space="2" w:color="auto"/>
          <w:bottom w:val="double" w:sz="32" w:space="2" w:color="auto"/>
          <w:right w:val="double" w:sz="32" w:space="2" w:color="auto"/>
        </w:pBdr>
        <w:shd w:val="thinDiagCross" w:color="FFFFFF" w:fill="C0C0C0"/>
        <w:jc w:val="center"/>
        <w:rPr>
          <w:rFonts w:ascii="Times" w:hAnsi="Times"/>
          <w:sz w:val="40"/>
          <w:szCs w:val="40"/>
        </w:rPr>
      </w:pPr>
      <w:r>
        <w:rPr>
          <w:rFonts w:ascii="Times" w:hAnsi="Times"/>
          <w:b/>
          <w:bCs/>
          <w:sz w:val="48"/>
          <w:szCs w:val="48"/>
        </w:rPr>
        <w:t>High Performance Associates, Inc.</w:t>
      </w:r>
      <w:r>
        <w:rPr>
          <w:rFonts w:ascii="Times" w:hAnsi="Times"/>
          <w:sz w:val="40"/>
          <w:szCs w:val="40"/>
        </w:rPr>
        <w:t xml:space="preserve"> </w:t>
      </w:r>
    </w:p>
    <w:p w:rsidR="003B5A30" w:rsidRDefault="003B5A30">
      <w:pPr>
        <w:pBdr>
          <w:top w:val="double" w:sz="32" w:space="2" w:color="auto"/>
          <w:left w:val="double" w:sz="32" w:space="2" w:color="auto"/>
          <w:bottom w:val="double" w:sz="32" w:space="2" w:color="auto"/>
          <w:right w:val="double" w:sz="32" w:space="2" w:color="auto"/>
        </w:pBdr>
        <w:shd w:val="thinDiagCross" w:color="FFFFFF" w:fill="C0C0C0"/>
        <w:jc w:val="center"/>
        <w:rPr>
          <w:rFonts w:ascii="Times" w:hAnsi="Times"/>
          <w:sz w:val="40"/>
          <w:szCs w:val="40"/>
        </w:rPr>
      </w:pPr>
      <w:r>
        <w:rPr>
          <w:rFonts w:ascii="Times" w:hAnsi="Times"/>
          <w:sz w:val="40"/>
          <w:szCs w:val="40"/>
        </w:rPr>
        <w:t xml:space="preserve">R e a l   E s t a t e   S </w:t>
      </w:r>
      <w:proofErr w:type="gramStart"/>
      <w:r>
        <w:rPr>
          <w:rFonts w:ascii="Times" w:hAnsi="Times"/>
          <w:sz w:val="40"/>
          <w:szCs w:val="40"/>
        </w:rPr>
        <w:t>p e</w:t>
      </w:r>
      <w:proofErr w:type="gramEnd"/>
      <w:r>
        <w:rPr>
          <w:rFonts w:ascii="Times" w:hAnsi="Times"/>
          <w:sz w:val="40"/>
          <w:szCs w:val="40"/>
        </w:rPr>
        <w:t xml:space="preserve"> c i a l i s t s </w:t>
      </w:r>
    </w:p>
    <w:p w:rsidR="003B5A30" w:rsidRDefault="003B5A30">
      <w:pPr>
        <w:pBdr>
          <w:top w:val="double" w:sz="32" w:space="2" w:color="auto"/>
          <w:left w:val="double" w:sz="32" w:space="2" w:color="auto"/>
          <w:bottom w:val="double" w:sz="32" w:space="2" w:color="auto"/>
          <w:right w:val="double" w:sz="32" w:space="2" w:color="auto"/>
        </w:pBdr>
        <w:shd w:val="thinDiagCross" w:color="FFFFFF" w:fill="C0C0C0"/>
        <w:jc w:val="center"/>
        <w:rPr>
          <w:rFonts w:ascii="Times" w:hAnsi="Times"/>
          <w:sz w:val="40"/>
          <w:szCs w:val="40"/>
        </w:rPr>
      </w:pPr>
    </w:p>
    <w:p w:rsidR="003B5A30" w:rsidRDefault="004F47BE">
      <w:r>
        <w:t>Phone 210-454-</w:t>
      </w:r>
      <w:proofErr w:type="gramStart"/>
      <w:r>
        <w:t>8195  361</w:t>
      </w:r>
      <w:proofErr w:type="gramEnd"/>
      <w:r>
        <w:t>-332-2255</w:t>
      </w:r>
      <w:r w:rsidR="003B5A30">
        <w:tab/>
      </w:r>
      <w:r w:rsidR="003B5A30">
        <w:tab/>
      </w:r>
      <w:r w:rsidR="003B5A30">
        <w:tab/>
      </w:r>
      <w:r w:rsidR="003B5A30">
        <w:tab/>
      </w:r>
      <w:r w:rsidR="003B5A30">
        <w:tab/>
      </w:r>
      <w:r w:rsidR="003B5A30">
        <w:tab/>
      </w:r>
      <w:r w:rsidR="00292422">
        <w:t>710 Buffalo Dr.</w:t>
      </w:r>
      <w:r w:rsidR="00212FF4">
        <w:t xml:space="preserve">  Suite </w:t>
      </w:r>
      <w:r w:rsidR="00292422">
        <w:t>802</w:t>
      </w:r>
    </w:p>
    <w:p w:rsidR="003B5A30" w:rsidRDefault="00BD3A79">
      <w:pPr>
        <w:rPr>
          <w:noProof/>
          <w:sz w:val="18"/>
          <w:szCs w:val="18"/>
        </w:rPr>
      </w:pPr>
      <w:r>
        <w:rPr>
          <w:rFonts w:ascii="Times" w:hAnsi="Times"/>
        </w:rPr>
        <w:t>Toll Free 866-402-4963</w:t>
      </w:r>
      <w:r w:rsidR="003B5A30">
        <w:rPr>
          <w:rFonts w:ascii="Times" w:hAnsi="Times"/>
        </w:rPr>
        <w:tab/>
      </w:r>
      <w:r w:rsidR="003B5A30">
        <w:rPr>
          <w:rFonts w:ascii="Times" w:hAnsi="Times"/>
        </w:rPr>
        <w:tab/>
      </w:r>
      <w:r w:rsidR="003B5A30">
        <w:rPr>
          <w:rFonts w:ascii="Times" w:hAnsi="Times"/>
        </w:rPr>
        <w:tab/>
      </w:r>
      <w:r w:rsidR="003B5A30">
        <w:rPr>
          <w:rFonts w:ascii="Times" w:hAnsi="Times"/>
        </w:rPr>
        <w:tab/>
      </w:r>
      <w:r w:rsidR="003B5A30">
        <w:rPr>
          <w:rFonts w:ascii="Times" w:hAnsi="Times"/>
        </w:rPr>
        <w:tab/>
      </w:r>
      <w:r w:rsidR="003B5A30">
        <w:rPr>
          <w:rFonts w:ascii="Times" w:hAnsi="Times"/>
        </w:rPr>
        <w:tab/>
      </w:r>
      <w:r w:rsidR="003B5A30">
        <w:rPr>
          <w:rFonts w:ascii="Times" w:hAnsi="Times"/>
        </w:rPr>
        <w:tab/>
      </w:r>
      <w:r w:rsidR="00332B80">
        <w:rPr>
          <w:rFonts w:ascii="Times" w:hAnsi="Times"/>
        </w:rPr>
        <w:t>Corpus Christi</w:t>
      </w:r>
      <w:r w:rsidR="003B5A30">
        <w:t>, Texas 78</w:t>
      </w:r>
      <w:r w:rsidR="001B0202">
        <w:t>4</w:t>
      </w:r>
      <w:r w:rsidR="00212FF4">
        <w:t>01</w:t>
      </w:r>
      <w:r w:rsidR="003B5A30">
        <w:tab/>
      </w:r>
    </w:p>
    <w:p w:rsidR="003B5A30" w:rsidRDefault="003B5A30">
      <w:r>
        <w:t xml:space="preserve">E-mail: </w:t>
      </w:r>
      <w:r w:rsidR="001B0202">
        <w:t>harry@stx.rr.com</w:t>
      </w:r>
      <w:r>
        <w:tab/>
      </w:r>
      <w:r>
        <w:tab/>
      </w:r>
      <w:r>
        <w:tab/>
      </w:r>
      <w:r>
        <w:tab/>
      </w:r>
      <w:r>
        <w:tab/>
      </w:r>
      <w:r w:rsidR="001B0202">
        <w:tab/>
      </w:r>
      <w:r w:rsidR="001B0202">
        <w:tab/>
      </w:r>
      <w:r w:rsidR="00954571">
        <w:t>www.hparealestate.com</w:t>
      </w:r>
    </w:p>
    <w:p w:rsidR="00894944" w:rsidRDefault="00894944" w:rsidP="00E32B0C">
      <w:pPr>
        <w:pStyle w:val="Heading2"/>
        <w:rPr>
          <w:b/>
          <w:sz w:val="28"/>
          <w:szCs w:val="28"/>
        </w:rPr>
      </w:pPr>
    </w:p>
    <w:p w:rsidR="003B5A30" w:rsidRPr="00E32B0C" w:rsidRDefault="003B5A30" w:rsidP="00E32B0C">
      <w:pPr>
        <w:pStyle w:val="Heading2"/>
        <w:rPr>
          <w:b/>
          <w:sz w:val="28"/>
          <w:szCs w:val="28"/>
        </w:rPr>
      </w:pPr>
      <w:r w:rsidRPr="00E32B0C">
        <w:rPr>
          <w:b/>
          <w:sz w:val="28"/>
          <w:szCs w:val="28"/>
        </w:rPr>
        <w:t xml:space="preserve">For </w:t>
      </w:r>
      <w:proofErr w:type="gramStart"/>
      <w:r w:rsidRPr="00E32B0C">
        <w:rPr>
          <w:b/>
          <w:sz w:val="28"/>
          <w:szCs w:val="28"/>
        </w:rPr>
        <w:t>Sale</w:t>
      </w:r>
      <w:r w:rsidR="00E32B0C" w:rsidRPr="00E32B0C">
        <w:rPr>
          <w:b/>
          <w:sz w:val="28"/>
          <w:szCs w:val="28"/>
        </w:rPr>
        <w:t xml:space="preserve">  -</w:t>
      </w:r>
      <w:proofErr w:type="gramEnd"/>
      <w:r w:rsidR="00E32B0C" w:rsidRPr="00E32B0C">
        <w:rPr>
          <w:b/>
          <w:sz w:val="28"/>
          <w:szCs w:val="28"/>
        </w:rPr>
        <w:t xml:space="preserve"> </w:t>
      </w:r>
      <w:r w:rsidR="00894944">
        <w:rPr>
          <w:b/>
          <w:sz w:val="28"/>
          <w:szCs w:val="28"/>
        </w:rPr>
        <w:t>Approx.</w:t>
      </w:r>
      <w:r w:rsidR="00A00E2E" w:rsidRPr="00E32B0C">
        <w:rPr>
          <w:b/>
          <w:sz w:val="28"/>
          <w:szCs w:val="28"/>
        </w:rPr>
        <w:t xml:space="preserve"> </w:t>
      </w:r>
      <w:r w:rsidRPr="00E32B0C">
        <w:rPr>
          <w:b/>
          <w:sz w:val="28"/>
          <w:szCs w:val="28"/>
        </w:rPr>
        <w:t xml:space="preserve"> </w:t>
      </w:r>
      <w:r w:rsidR="00A00E2E" w:rsidRPr="00E32B0C">
        <w:rPr>
          <w:b/>
          <w:sz w:val="28"/>
          <w:szCs w:val="28"/>
        </w:rPr>
        <w:t xml:space="preserve">3 </w:t>
      </w:r>
      <w:r w:rsidRPr="00E32B0C">
        <w:rPr>
          <w:b/>
          <w:sz w:val="28"/>
          <w:szCs w:val="28"/>
        </w:rPr>
        <w:t>Acres</w:t>
      </w:r>
      <w:r w:rsidR="00894944">
        <w:rPr>
          <w:b/>
          <w:sz w:val="28"/>
          <w:szCs w:val="28"/>
        </w:rPr>
        <w:t xml:space="preserve"> near Marshall H.S. &amp; S. Texas Medical Center</w:t>
      </w:r>
    </w:p>
    <w:p w:rsidR="00E32B0C" w:rsidRPr="00E32B0C" w:rsidRDefault="00894944" w:rsidP="00E32B0C">
      <w:pPr>
        <w:ind w:left="1440"/>
        <w:rPr>
          <w:b/>
          <w:sz w:val="28"/>
          <w:szCs w:val="28"/>
        </w:rPr>
      </w:pPr>
      <w:r>
        <w:rPr>
          <w:b/>
          <w:sz w:val="28"/>
          <w:szCs w:val="28"/>
        </w:rPr>
        <w:t xml:space="preserve">    </w:t>
      </w:r>
      <w:r w:rsidR="00E32B0C" w:rsidRPr="00E32B0C">
        <w:rPr>
          <w:b/>
          <w:sz w:val="28"/>
          <w:szCs w:val="28"/>
        </w:rPr>
        <w:t xml:space="preserve">Price reduced to $249,000. All reasonable offers considered. </w:t>
      </w:r>
    </w:p>
    <w:p w:rsidR="003B5A30" w:rsidRDefault="00894944" w:rsidP="00894944">
      <w:pPr>
        <w:ind w:left="720" w:firstLine="720"/>
        <w:rPr>
          <w:b/>
          <w:sz w:val="28"/>
          <w:szCs w:val="28"/>
        </w:rPr>
      </w:pPr>
      <w:r>
        <w:rPr>
          <w:b/>
          <w:sz w:val="28"/>
          <w:szCs w:val="28"/>
        </w:rPr>
        <w:t xml:space="preserve"> </w:t>
      </w:r>
      <w:r w:rsidR="00954571">
        <w:rPr>
          <w:b/>
          <w:sz w:val="28"/>
          <w:szCs w:val="28"/>
        </w:rPr>
        <w:t xml:space="preserve">              </w:t>
      </w:r>
      <w:r>
        <w:rPr>
          <w:b/>
          <w:sz w:val="28"/>
          <w:szCs w:val="28"/>
        </w:rPr>
        <w:t xml:space="preserve"> </w:t>
      </w:r>
      <w:r w:rsidR="00954571">
        <w:rPr>
          <w:b/>
          <w:sz w:val="28"/>
          <w:szCs w:val="28"/>
        </w:rPr>
        <w:t>Great site for C</w:t>
      </w:r>
      <w:r>
        <w:rPr>
          <w:b/>
          <w:sz w:val="28"/>
          <w:szCs w:val="28"/>
        </w:rPr>
        <w:t>hurch</w:t>
      </w:r>
      <w:r w:rsidR="00954571">
        <w:rPr>
          <w:b/>
          <w:sz w:val="28"/>
          <w:szCs w:val="28"/>
        </w:rPr>
        <w:t>, Office, or O</w:t>
      </w:r>
      <w:r w:rsidR="00E32B0C" w:rsidRPr="00E32B0C">
        <w:rPr>
          <w:b/>
          <w:sz w:val="28"/>
          <w:szCs w:val="28"/>
        </w:rPr>
        <w:t xml:space="preserve">ffice/WH. </w:t>
      </w:r>
    </w:p>
    <w:p w:rsidR="00744B49" w:rsidRPr="00E32B0C" w:rsidRDefault="00954571" w:rsidP="00954571">
      <w:pPr>
        <w:ind w:left="2160"/>
        <w:rPr>
          <w:b/>
          <w:sz w:val="36"/>
          <w:szCs w:val="36"/>
        </w:rPr>
      </w:pPr>
      <w:r>
        <w:rPr>
          <w:b/>
          <w:sz w:val="28"/>
          <w:szCs w:val="28"/>
        </w:rPr>
        <w:t xml:space="preserve">        </w:t>
      </w:r>
      <w:r w:rsidR="005A3589">
        <w:rPr>
          <w:b/>
          <w:sz w:val="28"/>
          <w:szCs w:val="28"/>
        </w:rPr>
        <w:t xml:space="preserve">Maps, photos, more info. </w:t>
      </w:r>
      <w:proofErr w:type="gramStart"/>
      <w:r w:rsidR="00744B49">
        <w:rPr>
          <w:b/>
          <w:sz w:val="28"/>
          <w:szCs w:val="28"/>
        </w:rPr>
        <w:t>on</w:t>
      </w:r>
      <w:proofErr w:type="gramEnd"/>
      <w:r w:rsidR="00744B49">
        <w:rPr>
          <w:b/>
          <w:sz w:val="28"/>
          <w:szCs w:val="28"/>
        </w:rPr>
        <w:t xml:space="preserve"> </w:t>
      </w:r>
      <w:hyperlink r:id="rId8" w:history="1">
        <w:proofErr w:type="spellStart"/>
        <w:r w:rsidR="00744B49">
          <w:rPr>
            <w:rStyle w:val="Hyperlink"/>
          </w:rPr>
          <w:t>Loopnet</w:t>
        </w:r>
        <w:proofErr w:type="spellEnd"/>
        <w:r w:rsidR="00744B49">
          <w:rPr>
            <w:rStyle w:val="Hyperlink"/>
          </w:rPr>
          <w:t xml:space="preserve"> Listing</w:t>
        </w:r>
      </w:hyperlink>
    </w:p>
    <w:p w:rsidR="00894944" w:rsidRDefault="00894944">
      <w:pPr>
        <w:ind w:firstLine="720"/>
        <w:rPr>
          <w:b/>
          <w:bCs/>
        </w:rPr>
      </w:pPr>
    </w:p>
    <w:p w:rsidR="003B5A30" w:rsidRDefault="003B5A30">
      <w:pPr>
        <w:ind w:firstLine="720"/>
      </w:pPr>
      <w:r>
        <w:rPr>
          <w:b/>
          <w:bCs/>
        </w:rPr>
        <w:t>Location</w:t>
      </w:r>
      <w:r w:rsidR="009C60CC">
        <w:rPr>
          <w:b/>
          <w:bCs/>
        </w:rPr>
        <w:t xml:space="preserve"> &amp; Traffic Counts</w:t>
      </w:r>
      <w:r>
        <w:rPr>
          <w:b/>
          <w:bCs/>
        </w:rPr>
        <w:t>:</w:t>
      </w:r>
      <w:r>
        <w:t xml:space="preserve"> </w:t>
      </w:r>
      <w:r w:rsidR="00292422">
        <w:t>Wraps c</w:t>
      </w:r>
      <w:r>
        <w:t xml:space="preserve">orner of </w:t>
      </w:r>
      <w:proofErr w:type="spellStart"/>
      <w:r>
        <w:t>Eckhert</w:t>
      </w:r>
      <w:proofErr w:type="spellEnd"/>
      <w:r>
        <w:t xml:space="preserve"> Road and </w:t>
      </w:r>
      <w:proofErr w:type="spellStart"/>
      <w:r>
        <w:t>Woodchase</w:t>
      </w:r>
      <w:proofErr w:type="spellEnd"/>
      <w:r>
        <w:t xml:space="preserve"> Drive on 5 lane Eckhert Road or State Highway 1517 (26,000 Aver</w:t>
      </w:r>
      <w:r w:rsidR="00212FF4">
        <w:t>age Daily Traffic per day (ATF)</w:t>
      </w:r>
      <w:r>
        <w:t xml:space="preserve"> connecting all major arteries bet</w:t>
      </w:r>
      <w:r w:rsidR="00212FF4">
        <w:t xml:space="preserve">ween Bandera Road 3/10 mile west </w:t>
      </w:r>
      <w:r>
        <w:t xml:space="preserve">(61,000 ADT) and the South Texas Medical Center 4 miles/10 minutes via Eckhert Rd. to Babcock, then right on Babcock Road and left on Wurzbach to Floyd Curl. </w:t>
      </w:r>
    </w:p>
    <w:p w:rsidR="003B5A30" w:rsidRDefault="003B5A30">
      <w:pPr>
        <w:ind w:firstLine="720"/>
        <w:rPr>
          <w:b/>
          <w:bCs/>
        </w:rPr>
      </w:pPr>
      <w:r>
        <w:rPr>
          <w:b/>
          <w:bCs/>
        </w:rPr>
        <w:t>Legal Description:</w:t>
      </w:r>
      <w:r w:rsidR="001F7CD8">
        <w:rPr>
          <w:b/>
          <w:bCs/>
        </w:rPr>
        <w:t xml:space="preserve"> </w:t>
      </w:r>
    </w:p>
    <w:p w:rsidR="003B5A30" w:rsidRDefault="003B5A30">
      <w:pPr>
        <w:ind w:firstLine="720"/>
      </w:pPr>
      <w:r>
        <w:tab/>
      </w:r>
      <w:r w:rsidR="00A00E2E">
        <w:t>NCB 17971 Lots P-26</w:t>
      </w:r>
      <w:r>
        <w:t>,</w:t>
      </w:r>
      <w:r w:rsidR="00A00E2E">
        <w:t xml:space="preserve"> P-2, and P-27A</w:t>
      </w:r>
      <w:r>
        <w:tab/>
      </w:r>
    </w:p>
    <w:p w:rsidR="00292422" w:rsidRDefault="003B5A30">
      <w:pPr>
        <w:ind w:firstLine="720"/>
      </w:pPr>
      <w:r>
        <w:rPr>
          <w:b/>
          <w:bCs/>
        </w:rPr>
        <w:t xml:space="preserve">Current Zoning: </w:t>
      </w:r>
      <w:r w:rsidR="00DE2FF6">
        <w:t>O</w:t>
      </w:r>
      <w:r>
        <w:t xml:space="preserve">-1 Office. </w:t>
      </w:r>
      <w:r w:rsidR="001F7CD8">
        <w:t xml:space="preserve">For zoning information call </w:t>
      </w:r>
      <w:r w:rsidR="00292422">
        <w:t>Pete Gomez</w:t>
      </w:r>
      <w:r w:rsidR="001F7CD8">
        <w:t xml:space="preserve">, City of SA </w:t>
      </w:r>
      <w:proofErr w:type="gramStart"/>
      <w:r w:rsidR="001F7CD8">
        <w:t>Zoning</w:t>
      </w:r>
      <w:proofErr w:type="gramEnd"/>
      <w:r w:rsidR="001F7CD8">
        <w:t xml:space="preserve"> 207-5017.</w:t>
      </w:r>
    </w:p>
    <w:p w:rsidR="00292422" w:rsidRDefault="00292422">
      <w:pPr>
        <w:ind w:firstLine="720"/>
      </w:pPr>
      <w:r>
        <w:t>Hard corner 1 acre was just rezoned to C-2 Special Use for Office/Warehouse.</w:t>
      </w:r>
    </w:p>
    <w:p w:rsidR="003B5A30" w:rsidRDefault="003B5A30">
      <w:pPr>
        <w:ind w:firstLine="720"/>
      </w:pPr>
      <w:r>
        <w:rPr>
          <w:b/>
          <w:bCs/>
        </w:rPr>
        <w:t>Topography:</w:t>
      </w:r>
      <w:r w:rsidR="00292422">
        <w:t xml:space="preserve"> L shaped</w:t>
      </w:r>
      <w:r w:rsidR="0063407B">
        <w:t xml:space="preserve"> tract with approx.  </w:t>
      </w:r>
      <w:r w:rsidR="00292422">
        <w:t>150</w:t>
      </w:r>
      <w:r>
        <w:t xml:space="preserve"> front feet on </w:t>
      </w:r>
      <w:proofErr w:type="spellStart"/>
      <w:r>
        <w:t>Eckhert</w:t>
      </w:r>
      <w:proofErr w:type="spellEnd"/>
      <w:r>
        <w:t xml:space="preserve"> Road</w:t>
      </w:r>
      <w:r w:rsidR="00E754D0">
        <w:t xml:space="preserve">, </w:t>
      </w:r>
      <w:proofErr w:type="gramStart"/>
      <w:r w:rsidR="00E754D0">
        <w:t>approx..</w:t>
      </w:r>
      <w:proofErr w:type="gramEnd"/>
      <w:r w:rsidR="00E754D0">
        <w:t xml:space="preserve"> 558’ of depth down eastern boundary,</w:t>
      </w:r>
      <w:r>
        <w:t xml:space="preserve"> and approx. </w:t>
      </w:r>
      <w:r w:rsidR="00E754D0">
        <w:t>294</w:t>
      </w:r>
      <w:r>
        <w:t xml:space="preserve"> front feet on Woodchase. Tract is traverse</w:t>
      </w:r>
      <w:r w:rsidR="00894944">
        <w:t xml:space="preserve">d by a narrow drainage </w:t>
      </w:r>
      <w:r>
        <w:t xml:space="preserve">from east to west. </w:t>
      </w:r>
      <w:r w:rsidR="003F2D60">
        <w:t>O</w:t>
      </w:r>
      <w:r>
        <w:t xml:space="preserve">therwise flat buildable site. No </w:t>
      </w:r>
      <w:bookmarkStart w:id="0" w:name="_GoBack"/>
      <w:r>
        <w:t xml:space="preserve">value in old home. </w:t>
      </w:r>
      <w:r w:rsidR="002E1FD1">
        <w:t>Some landmark trees.</w:t>
      </w:r>
    </w:p>
    <w:p w:rsidR="003B5A30" w:rsidRDefault="003B5A30">
      <w:pPr>
        <w:ind w:firstLine="720"/>
        <w:rPr>
          <w:b/>
          <w:bCs/>
        </w:rPr>
      </w:pPr>
      <w:r>
        <w:rPr>
          <w:b/>
          <w:bCs/>
        </w:rPr>
        <w:t>Utilities:</w:t>
      </w:r>
      <w:r w:rsidR="00894944">
        <w:rPr>
          <w:b/>
          <w:bCs/>
        </w:rPr>
        <w:t xml:space="preserve"> </w:t>
      </w:r>
    </w:p>
    <w:p w:rsidR="003B5A30" w:rsidRDefault="003B5A30">
      <w:pPr>
        <w:ind w:firstLine="720"/>
      </w:pPr>
      <w:r>
        <w:tab/>
        <w:t xml:space="preserve">Water: 8” main down site side of Eckhert Rd. </w:t>
      </w:r>
      <w:r w:rsidR="00871BBF">
        <w:t xml:space="preserve">&amp; 8” main on </w:t>
      </w:r>
      <w:proofErr w:type="spellStart"/>
      <w:r w:rsidR="00871BBF">
        <w:t>Woodchase</w:t>
      </w:r>
      <w:proofErr w:type="spellEnd"/>
    </w:p>
    <w:p w:rsidR="003B5A30" w:rsidRDefault="00871BBF">
      <w:pPr>
        <w:ind w:firstLine="720"/>
      </w:pPr>
      <w:r>
        <w:t xml:space="preserve"> </w:t>
      </w:r>
      <w:r>
        <w:tab/>
        <w:t xml:space="preserve">Sewer: </w:t>
      </w:r>
      <w:r>
        <w:t xml:space="preserve">8” main down site side of </w:t>
      </w:r>
      <w:proofErr w:type="spellStart"/>
      <w:r>
        <w:t>Eckhert</w:t>
      </w:r>
      <w:proofErr w:type="spellEnd"/>
      <w:r>
        <w:t xml:space="preserve"> Rd. &amp; 8” main on </w:t>
      </w:r>
      <w:proofErr w:type="spellStart"/>
      <w:r>
        <w:t>Woodchase</w:t>
      </w:r>
      <w:proofErr w:type="spellEnd"/>
    </w:p>
    <w:p w:rsidR="003B5A30" w:rsidRDefault="003B5A30">
      <w:pPr>
        <w:ind w:firstLine="720"/>
        <w:rPr>
          <w:b/>
          <w:bCs/>
        </w:rPr>
      </w:pPr>
      <w:r>
        <w:rPr>
          <w:b/>
          <w:bCs/>
        </w:rPr>
        <w:t xml:space="preserve">Employment Base: </w:t>
      </w:r>
    </w:p>
    <w:p w:rsidR="003B5A30" w:rsidRDefault="003B5A30">
      <w:pPr>
        <w:ind w:firstLine="720"/>
      </w:pPr>
      <w:r>
        <w:tab/>
        <w:t>South Texas Medical Center</w:t>
      </w:r>
      <w:r w:rsidR="00212FF4">
        <w:t xml:space="preserve"> – 25 hospitals</w:t>
      </w:r>
    </w:p>
    <w:bookmarkEnd w:id="0"/>
    <w:p w:rsidR="002E1FD1" w:rsidRDefault="002E1FD1">
      <w:pPr>
        <w:ind w:firstLine="720"/>
      </w:pPr>
      <w:r>
        <w:tab/>
      </w:r>
      <w:proofErr w:type="gramStart"/>
      <w:r>
        <w:t>USAA  -</w:t>
      </w:r>
      <w:proofErr w:type="gramEnd"/>
      <w:r>
        <w:t xml:space="preserve"> </w:t>
      </w:r>
      <w:proofErr w:type="spellStart"/>
      <w:r>
        <w:t>Fredricksburg</w:t>
      </w:r>
      <w:proofErr w:type="spellEnd"/>
      <w:r>
        <w:t xml:space="preserve"> Rd. </w:t>
      </w:r>
    </w:p>
    <w:p w:rsidR="003B5A30" w:rsidRDefault="003B5A30">
      <w:pPr>
        <w:ind w:firstLine="720"/>
      </w:pPr>
      <w:r>
        <w:tab/>
        <w:t xml:space="preserve">Bandera Road </w:t>
      </w:r>
    </w:p>
    <w:p w:rsidR="003B5A30" w:rsidRDefault="003B5A30">
      <w:pPr>
        <w:ind w:firstLine="720"/>
      </w:pPr>
      <w:r>
        <w:tab/>
        <w:t xml:space="preserve">Babcock Road </w:t>
      </w:r>
    </w:p>
    <w:p w:rsidR="003B5A30" w:rsidRDefault="003B5A30">
      <w:pPr>
        <w:ind w:firstLine="720"/>
      </w:pPr>
      <w:r>
        <w:tab/>
        <w:t>Huebner Road</w:t>
      </w:r>
    </w:p>
    <w:p w:rsidR="005306CD" w:rsidRDefault="009C60CC" w:rsidP="00BD3A79">
      <w:pPr>
        <w:ind w:left="720"/>
        <w:rPr>
          <w:b/>
          <w:sz w:val="28"/>
          <w:szCs w:val="28"/>
        </w:rPr>
      </w:pPr>
      <w:r>
        <w:rPr>
          <w:b/>
          <w:sz w:val="28"/>
          <w:szCs w:val="28"/>
        </w:rPr>
        <w:t xml:space="preserve">Current </w:t>
      </w:r>
      <w:r w:rsidR="009802DA" w:rsidRPr="009802DA">
        <w:rPr>
          <w:b/>
          <w:sz w:val="28"/>
          <w:szCs w:val="28"/>
        </w:rPr>
        <w:t>Medical Presence</w:t>
      </w:r>
      <w:r w:rsidR="009802DA">
        <w:rPr>
          <w:b/>
          <w:sz w:val="28"/>
          <w:szCs w:val="28"/>
        </w:rPr>
        <w:t xml:space="preserve"> </w:t>
      </w:r>
      <w:r>
        <w:rPr>
          <w:b/>
          <w:sz w:val="28"/>
          <w:szCs w:val="28"/>
        </w:rPr>
        <w:t xml:space="preserve">on </w:t>
      </w:r>
      <w:proofErr w:type="spellStart"/>
      <w:r>
        <w:rPr>
          <w:b/>
          <w:sz w:val="28"/>
          <w:szCs w:val="28"/>
        </w:rPr>
        <w:t>Eckhert</w:t>
      </w:r>
      <w:proofErr w:type="spellEnd"/>
      <w:r>
        <w:rPr>
          <w:b/>
          <w:sz w:val="28"/>
          <w:szCs w:val="28"/>
        </w:rPr>
        <w:t xml:space="preserve"> Road</w:t>
      </w:r>
      <w:r w:rsidR="009802DA">
        <w:rPr>
          <w:b/>
          <w:sz w:val="28"/>
          <w:szCs w:val="28"/>
        </w:rPr>
        <w:t>:</w:t>
      </w:r>
      <w:r w:rsidR="00592D8D">
        <w:rPr>
          <w:b/>
          <w:sz w:val="28"/>
          <w:szCs w:val="28"/>
        </w:rPr>
        <w:t xml:space="preserve"> </w:t>
      </w:r>
    </w:p>
    <w:p w:rsidR="005306CD" w:rsidRPr="009C60CC" w:rsidRDefault="00BB110B" w:rsidP="009C60CC">
      <w:pPr>
        <w:numPr>
          <w:ilvl w:val="0"/>
          <w:numId w:val="1"/>
        </w:numPr>
        <w:rPr>
          <w:b/>
          <w:sz w:val="28"/>
          <w:szCs w:val="28"/>
        </w:rPr>
      </w:pPr>
      <w:hyperlink r:id="rId9" w:history="1">
        <w:r w:rsidR="007C7319" w:rsidRPr="009C60CC">
          <w:rPr>
            <w:rStyle w:val="Hyperlink"/>
            <w:b/>
            <w:sz w:val="28"/>
            <w:szCs w:val="28"/>
          </w:rPr>
          <w:t xml:space="preserve">7712 </w:t>
        </w:r>
        <w:proofErr w:type="spellStart"/>
        <w:r w:rsidR="007C7319" w:rsidRPr="009C60CC">
          <w:rPr>
            <w:rStyle w:val="Hyperlink"/>
            <w:b/>
            <w:sz w:val="28"/>
            <w:szCs w:val="28"/>
          </w:rPr>
          <w:t>Eckhert</w:t>
        </w:r>
        <w:proofErr w:type="spellEnd"/>
        <w:r w:rsidR="007C7319" w:rsidRPr="009C60CC">
          <w:rPr>
            <w:rStyle w:val="Hyperlink"/>
            <w:b/>
            <w:sz w:val="28"/>
            <w:szCs w:val="28"/>
          </w:rPr>
          <w:t xml:space="preserve"> </w:t>
        </w:r>
        <w:r w:rsidR="00646588" w:rsidRPr="009C60CC">
          <w:rPr>
            <w:rStyle w:val="Hyperlink"/>
            <w:b/>
            <w:sz w:val="28"/>
            <w:szCs w:val="28"/>
          </w:rPr>
          <w:t xml:space="preserve">Road </w:t>
        </w:r>
      </w:hyperlink>
      <w:r w:rsidR="007C7319" w:rsidRPr="009C60CC">
        <w:rPr>
          <w:b/>
          <w:sz w:val="28"/>
          <w:szCs w:val="28"/>
        </w:rPr>
        <w:t xml:space="preserve"> </w:t>
      </w:r>
      <w:r w:rsidR="009C60CC" w:rsidRPr="009C60CC">
        <w:rPr>
          <w:b/>
          <w:sz w:val="28"/>
          <w:szCs w:val="28"/>
        </w:rPr>
        <w:t>(approx. 5 doctors)</w:t>
      </w:r>
    </w:p>
    <w:p w:rsidR="002C7D80" w:rsidRDefault="00BB110B" w:rsidP="005306CD">
      <w:pPr>
        <w:numPr>
          <w:ilvl w:val="0"/>
          <w:numId w:val="1"/>
        </w:numPr>
        <w:rPr>
          <w:b/>
          <w:sz w:val="28"/>
          <w:szCs w:val="28"/>
        </w:rPr>
      </w:pPr>
      <w:hyperlink r:id="rId10" w:history="1">
        <w:r w:rsidR="00592D8D" w:rsidRPr="009C60CC">
          <w:rPr>
            <w:rStyle w:val="Hyperlink"/>
            <w:b/>
            <w:sz w:val="28"/>
            <w:szCs w:val="28"/>
          </w:rPr>
          <w:t xml:space="preserve">8093 </w:t>
        </w:r>
        <w:proofErr w:type="spellStart"/>
        <w:r w:rsidR="00592D8D" w:rsidRPr="009C60CC">
          <w:rPr>
            <w:rStyle w:val="Hyperlink"/>
            <w:b/>
            <w:sz w:val="28"/>
            <w:szCs w:val="28"/>
          </w:rPr>
          <w:t>Eckhert</w:t>
        </w:r>
        <w:proofErr w:type="spellEnd"/>
        <w:r w:rsidR="00592D8D" w:rsidRPr="009C60CC">
          <w:rPr>
            <w:rStyle w:val="Hyperlink"/>
            <w:b/>
            <w:sz w:val="28"/>
            <w:szCs w:val="28"/>
          </w:rPr>
          <w:t xml:space="preserve"> Road</w:t>
        </w:r>
      </w:hyperlink>
      <w:r w:rsidR="00592D8D">
        <w:rPr>
          <w:b/>
          <w:sz w:val="28"/>
          <w:szCs w:val="28"/>
        </w:rPr>
        <w:t xml:space="preserve"> </w:t>
      </w:r>
      <w:r w:rsidR="002C7D80">
        <w:rPr>
          <w:b/>
          <w:sz w:val="28"/>
          <w:szCs w:val="28"/>
        </w:rPr>
        <w:t>(moved from 2833 Babcock)</w:t>
      </w:r>
      <w:r w:rsidR="005306CD">
        <w:rPr>
          <w:b/>
          <w:sz w:val="28"/>
          <w:szCs w:val="28"/>
        </w:rPr>
        <w:t xml:space="preserve">  Cardiology of San Antonio</w:t>
      </w:r>
      <w:r w:rsidR="002C7D80">
        <w:rPr>
          <w:b/>
          <w:sz w:val="28"/>
          <w:szCs w:val="28"/>
        </w:rPr>
        <w:t xml:space="preserve"> </w:t>
      </w:r>
    </w:p>
    <w:p w:rsidR="005306CD" w:rsidRPr="009C60CC" w:rsidRDefault="00BB110B" w:rsidP="005306CD">
      <w:pPr>
        <w:numPr>
          <w:ilvl w:val="0"/>
          <w:numId w:val="1"/>
        </w:numPr>
        <w:rPr>
          <w:b/>
          <w:sz w:val="28"/>
          <w:szCs w:val="28"/>
        </w:rPr>
      </w:pPr>
      <w:hyperlink r:id="rId11" w:history="1">
        <w:r w:rsidR="005306CD" w:rsidRPr="009C60CC">
          <w:rPr>
            <w:rStyle w:val="Hyperlink"/>
            <w:b/>
            <w:sz w:val="28"/>
            <w:szCs w:val="28"/>
          </w:rPr>
          <w:t xml:space="preserve">5788 </w:t>
        </w:r>
        <w:proofErr w:type="spellStart"/>
        <w:r w:rsidR="005306CD" w:rsidRPr="009C60CC">
          <w:rPr>
            <w:rStyle w:val="Hyperlink"/>
            <w:b/>
            <w:sz w:val="28"/>
            <w:szCs w:val="28"/>
          </w:rPr>
          <w:t>Eckhert</w:t>
        </w:r>
        <w:proofErr w:type="spellEnd"/>
        <w:r w:rsidR="005306CD" w:rsidRPr="009C60CC">
          <w:rPr>
            <w:rStyle w:val="Hyperlink"/>
            <w:b/>
            <w:sz w:val="28"/>
            <w:szCs w:val="28"/>
          </w:rPr>
          <w:t xml:space="preserve"> Road</w:t>
        </w:r>
      </w:hyperlink>
      <w:r w:rsidR="005306CD" w:rsidRPr="009C60CC">
        <w:rPr>
          <w:b/>
          <w:sz w:val="28"/>
          <w:szCs w:val="28"/>
        </w:rPr>
        <w:t xml:space="preserve"> </w:t>
      </w:r>
      <w:r w:rsidR="00022A80">
        <w:rPr>
          <w:b/>
          <w:sz w:val="28"/>
          <w:szCs w:val="28"/>
        </w:rPr>
        <w:t xml:space="preserve"> Frank M. Tejeda VA Outpatient Clinic </w:t>
      </w:r>
      <w:r w:rsidR="005306CD" w:rsidRPr="009C60CC">
        <w:rPr>
          <w:b/>
          <w:sz w:val="28"/>
          <w:szCs w:val="28"/>
        </w:rPr>
        <w:t>(</w:t>
      </w:r>
      <w:r w:rsidR="00022A80">
        <w:rPr>
          <w:b/>
          <w:sz w:val="28"/>
          <w:szCs w:val="28"/>
        </w:rPr>
        <w:t>approx.</w:t>
      </w:r>
      <w:r w:rsidR="009C60CC" w:rsidRPr="009C60CC">
        <w:rPr>
          <w:b/>
          <w:sz w:val="28"/>
          <w:szCs w:val="28"/>
        </w:rPr>
        <w:t>41 doctors</w:t>
      </w:r>
      <w:r w:rsidR="00022A80">
        <w:rPr>
          <w:b/>
          <w:sz w:val="28"/>
          <w:szCs w:val="28"/>
        </w:rPr>
        <w:t>)</w:t>
      </w:r>
      <w:r w:rsidR="009C60CC" w:rsidRPr="009C60CC">
        <w:rPr>
          <w:b/>
          <w:sz w:val="28"/>
          <w:szCs w:val="28"/>
        </w:rPr>
        <w:t xml:space="preserve"> </w:t>
      </w:r>
      <w:r w:rsidR="00022A80">
        <w:rPr>
          <w:b/>
          <w:sz w:val="28"/>
          <w:szCs w:val="28"/>
        </w:rPr>
        <w:t>between Babcock and Huebner.</w:t>
      </w:r>
    </w:p>
    <w:p w:rsidR="00592D8D" w:rsidRDefault="002C7D80" w:rsidP="00BD3A79">
      <w:pPr>
        <w:ind w:left="720"/>
        <w:rPr>
          <w:b/>
          <w:sz w:val="28"/>
          <w:szCs w:val="28"/>
        </w:rPr>
      </w:pPr>
      <w:r>
        <w:rPr>
          <w:b/>
          <w:sz w:val="28"/>
          <w:szCs w:val="28"/>
        </w:rPr>
        <w:t xml:space="preserve"> </w:t>
      </w:r>
    </w:p>
    <w:p w:rsidR="00DE2FF6" w:rsidRDefault="001F7CD8">
      <w:pPr>
        <w:ind w:left="720"/>
      </w:pPr>
      <w:r>
        <w:rPr>
          <w:b/>
          <w:bCs/>
        </w:rPr>
        <w:t xml:space="preserve">Reduced </w:t>
      </w:r>
      <w:r w:rsidR="009C60CC">
        <w:rPr>
          <w:b/>
          <w:bCs/>
        </w:rPr>
        <w:t>P</w:t>
      </w:r>
      <w:r w:rsidR="003B5A30">
        <w:rPr>
          <w:b/>
          <w:bCs/>
        </w:rPr>
        <w:t>rice:</w:t>
      </w:r>
      <w:r w:rsidR="003B5A30">
        <w:t xml:space="preserve"> </w:t>
      </w:r>
      <w:r w:rsidR="00292422">
        <w:t xml:space="preserve"> $349,000.</w:t>
      </w:r>
      <w:r w:rsidR="00E32B0C">
        <w:t xml:space="preserve"> Now reduced to $24</w:t>
      </w:r>
      <w:r w:rsidR="00DA4B93">
        <w:t>9,000.</w:t>
      </w:r>
    </w:p>
    <w:p w:rsidR="003B5A30" w:rsidRDefault="003B5A30">
      <w:pPr>
        <w:ind w:firstLine="720"/>
      </w:pPr>
      <w:r>
        <w:rPr>
          <w:b/>
          <w:bCs/>
        </w:rPr>
        <w:t>Broker Contact:</w:t>
      </w:r>
      <w:r>
        <w:t xml:space="preserve"> Harry Hallows</w:t>
      </w:r>
      <w:r w:rsidR="000D05C6">
        <w:t xml:space="preserve"> 210-454-8295</w:t>
      </w:r>
      <w:r w:rsidR="001F7CD8">
        <w:t xml:space="preserve"> </w:t>
      </w:r>
      <w:r w:rsidR="0048152D">
        <w:t>/ 361-332-2255</w:t>
      </w:r>
    </w:p>
    <w:p w:rsidR="009C60CC" w:rsidRDefault="009C60CC">
      <w:pPr>
        <w:ind w:firstLine="720"/>
        <w:rPr>
          <w:b/>
          <w:bCs/>
          <w:sz w:val="22"/>
          <w:szCs w:val="22"/>
        </w:rPr>
      </w:pPr>
    </w:p>
    <w:p w:rsidR="003B5A30" w:rsidRPr="00332B80" w:rsidRDefault="009C60CC">
      <w:pPr>
        <w:ind w:firstLine="720"/>
        <w:rPr>
          <w:sz w:val="22"/>
          <w:szCs w:val="22"/>
        </w:rPr>
      </w:pPr>
      <w:r>
        <w:rPr>
          <w:b/>
          <w:bCs/>
          <w:sz w:val="22"/>
          <w:szCs w:val="22"/>
        </w:rPr>
        <w:t>D</w:t>
      </w:r>
      <w:r w:rsidR="003B5A30" w:rsidRPr="00332B80">
        <w:rPr>
          <w:b/>
          <w:bCs/>
          <w:sz w:val="22"/>
          <w:szCs w:val="22"/>
        </w:rPr>
        <w:t>isclosure:</w:t>
      </w:r>
      <w:r w:rsidR="003B5A30" w:rsidRPr="00332B80">
        <w:rPr>
          <w:sz w:val="22"/>
          <w:szCs w:val="22"/>
        </w:rPr>
        <w:t xml:space="preserve"> This property is subject to prior sale, change in price or removal from the market. While information provided herein is deemed to be from reliable sources, it is not guaranteed or warranted in any way by Broker.</w:t>
      </w:r>
      <w:r w:rsidR="00BD3A79">
        <w:rPr>
          <w:sz w:val="22"/>
          <w:szCs w:val="22"/>
        </w:rPr>
        <w:t xml:space="preserve"> </w:t>
      </w:r>
    </w:p>
    <w:sectPr w:rsidR="003B5A30" w:rsidRPr="00332B80" w:rsidSect="002E1FD1">
      <w:footerReference w:type="even" r:id="rId12"/>
      <w:footerReference w:type="default" r:id="rId13"/>
      <w:footerReference w:type="first" r:id="rId14"/>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0B" w:rsidRDefault="00BB110B">
      <w:r>
        <w:separator/>
      </w:r>
    </w:p>
  </w:endnote>
  <w:endnote w:type="continuationSeparator" w:id="0">
    <w:p w:rsidR="00BB110B" w:rsidRDefault="00B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0" w:rsidRDefault="003B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5A30" w:rsidRDefault="003B5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0" w:rsidRDefault="003B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B49">
      <w:rPr>
        <w:rStyle w:val="PageNumber"/>
        <w:noProof/>
      </w:rPr>
      <w:t>2</w:t>
    </w:r>
    <w:r>
      <w:rPr>
        <w:rStyle w:val="PageNumber"/>
      </w:rPr>
      <w:fldChar w:fldCharType="end"/>
    </w:r>
  </w:p>
  <w:p w:rsidR="003B5A30" w:rsidRDefault="003B5A30">
    <w:pPr>
      <w:pStyle w:val="Footer"/>
      <w:jc w:val="center"/>
    </w:pPr>
  </w:p>
  <w:p w:rsidR="003B5A30" w:rsidRDefault="003B5A30">
    <w:pPr>
      <w:pStyle w:val="Footer"/>
      <w:jc w:val="center"/>
    </w:pPr>
  </w:p>
  <w:p w:rsidR="003B5A30" w:rsidRDefault="003B5A30">
    <w:pPr>
      <w:pStyle w:val="Footer"/>
      <w:jc w:val="center"/>
    </w:pPr>
    <w:r>
      <w:t>High Performance Associates, Inc. is a licensed real estate broker in the state of Texas.</w:t>
    </w:r>
  </w:p>
  <w:p w:rsidR="003B5A30" w:rsidRDefault="003B5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30" w:rsidRDefault="003B5A30">
    <w:pPr>
      <w:pStyle w:val="Footer"/>
      <w:jc w:val="center"/>
    </w:pPr>
  </w:p>
  <w:p w:rsidR="003B5A30" w:rsidRDefault="003B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0B" w:rsidRDefault="00BB110B">
      <w:r>
        <w:separator/>
      </w:r>
    </w:p>
  </w:footnote>
  <w:footnote w:type="continuationSeparator" w:id="0">
    <w:p w:rsidR="00BB110B" w:rsidRDefault="00BB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B1291"/>
    <w:multiLevelType w:val="hybridMultilevel"/>
    <w:tmpl w:val="CD828FEA"/>
    <w:lvl w:ilvl="0" w:tplc="B1FEC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FF6"/>
    <w:rsid w:val="00022A80"/>
    <w:rsid w:val="000B44C4"/>
    <w:rsid w:val="000D05C6"/>
    <w:rsid w:val="0014218D"/>
    <w:rsid w:val="00162989"/>
    <w:rsid w:val="001B0202"/>
    <w:rsid w:val="001E63AD"/>
    <w:rsid w:val="001F7CD8"/>
    <w:rsid w:val="002048AF"/>
    <w:rsid w:val="00212FF4"/>
    <w:rsid w:val="0021606E"/>
    <w:rsid w:val="00292422"/>
    <w:rsid w:val="002A4941"/>
    <w:rsid w:val="002C7D80"/>
    <w:rsid w:val="002E1FD1"/>
    <w:rsid w:val="002E6014"/>
    <w:rsid w:val="002F592F"/>
    <w:rsid w:val="003050FA"/>
    <w:rsid w:val="00330C82"/>
    <w:rsid w:val="00332B80"/>
    <w:rsid w:val="003B5A30"/>
    <w:rsid w:val="003F282B"/>
    <w:rsid w:val="003F2D60"/>
    <w:rsid w:val="00414511"/>
    <w:rsid w:val="0048152D"/>
    <w:rsid w:val="004957C1"/>
    <w:rsid w:val="004B13C5"/>
    <w:rsid w:val="004B323E"/>
    <w:rsid w:val="004F47BE"/>
    <w:rsid w:val="005306CD"/>
    <w:rsid w:val="005439BA"/>
    <w:rsid w:val="00583C6C"/>
    <w:rsid w:val="00592D8D"/>
    <w:rsid w:val="005A3589"/>
    <w:rsid w:val="005D1B55"/>
    <w:rsid w:val="0063407B"/>
    <w:rsid w:val="00646588"/>
    <w:rsid w:val="00681A2C"/>
    <w:rsid w:val="006C768E"/>
    <w:rsid w:val="00717B8A"/>
    <w:rsid w:val="00721851"/>
    <w:rsid w:val="0072257C"/>
    <w:rsid w:val="00744B49"/>
    <w:rsid w:val="007809B6"/>
    <w:rsid w:val="007C7319"/>
    <w:rsid w:val="008064DC"/>
    <w:rsid w:val="00871BBF"/>
    <w:rsid w:val="00894944"/>
    <w:rsid w:val="00954571"/>
    <w:rsid w:val="009802DA"/>
    <w:rsid w:val="009C60CC"/>
    <w:rsid w:val="00A00E2E"/>
    <w:rsid w:val="00A678AA"/>
    <w:rsid w:val="00B170D2"/>
    <w:rsid w:val="00BB110B"/>
    <w:rsid w:val="00BD3A79"/>
    <w:rsid w:val="00C94FF2"/>
    <w:rsid w:val="00CC68F8"/>
    <w:rsid w:val="00D526D1"/>
    <w:rsid w:val="00DA4B93"/>
    <w:rsid w:val="00DB2BCB"/>
    <w:rsid w:val="00DE2FF6"/>
    <w:rsid w:val="00E32B0C"/>
    <w:rsid w:val="00E754D0"/>
    <w:rsid w:val="00E94AC4"/>
    <w:rsid w:val="00E97FC2"/>
    <w:rsid w:val="00F00490"/>
    <w:rsid w:val="00F5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908B2B-88C9-4CB0-A732-28214BF4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i/>
      <w:iCs/>
      <w:sz w:val="40"/>
      <w:szCs w:val="32"/>
    </w:rPr>
  </w:style>
  <w:style w:type="paragraph" w:styleId="Heading2">
    <w:name w:val="heading 2"/>
    <w:basedOn w:val="Normal"/>
    <w:next w:val="Normal"/>
    <w:qFormat/>
    <w:pPr>
      <w:keepNext/>
      <w:jc w:val="center"/>
      <w:outlineLvl w:val="1"/>
    </w:pPr>
    <w:rPr>
      <w:sz w:val="52"/>
      <w:szCs w:val="4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Lucida Handwriting" w:hAnsi="Lucida Handwriting"/>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pPr>
    <w:rPr>
      <w:sz w:val="20"/>
      <w:szCs w:val="20"/>
    </w:rPr>
  </w:style>
  <w:style w:type="paragraph" w:styleId="BodyTextIndent">
    <w:name w:val="Body Text Indent"/>
    <w:basedOn w:val="Normal"/>
    <w:semiHidden/>
    <w:pPr>
      <w:tabs>
        <w:tab w:val="left" w:pos="-1440"/>
      </w:tabs>
      <w:ind w:left="720" w:hanging="720"/>
      <w:jc w:val="both"/>
    </w:pPr>
    <w:rPr>
      <w:snapToGrid w:val="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uiPriority w:val="99"/>
    <w:semiHidden/>
    <w:unhideWhenUsed/>
    <w:rsid w:val="005306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opnet.com/Listing/19588317/Eckhert-Rd-Woodchase-Dr-San-Antonio-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mparehealthcare.com/search.html?cx=partner-pub-2165819681051849%3A9797654268&amp;cof=FORID%3A10&amp;ie=UTF-8&amp;q=5788+Eckhert+Road+San+Antonio&amp;x=30&amp;y=13&amp;siteurl=www.ucomparehealthcare.com%2Fdrs%2Ftexas%2Ffamily_medicine%2FSan_Antonio.html&amp;ref=isearch.avg.com%2Fsearch%3Fq%3DDr.%2BReyes%2Bcardiologist%2BSan%2BAntonio%2BEckhert%2BRd.%26sap%3Ddsp%26lang%3Den%26mid%3D4fb05b8946ee47d1b9fcd16f2a4b4d14-705a3651259030a18fce104c270d3a65497fb487%26cid%3D%257B57A2F02E-87EA-4270-B2F3-F9DCFFC3057B%257D%26v%3D11.1.0.12%26ds%3DAVG%26d%3D2%252F6%252F2012%2B9%253A08%253A34%2BAM%26pr%3Dfr%26snd%3Dhdr%26sap_acp%3D0&amp;ss=14976j10100894j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sapa.com/location.html" TargetMode="External"/><Relationship Id="rId4" Type="http://schemas.openxmlformats.org/officeDocument/2006/relationships/settings" Target="settings.xml"/><Relationship Id="rId9" Type="http://schemas.openxmlformats.org/officeDocument/2006/relationships/hyperlink" Target="http://www.ucomparehealthcare.com/search.html?cx=partner-pub-2165819681051849%3A9797654268&amp;cof=FORID%3A10&amp;ie=UTF-8&amp;q=7712+Eckhert+Road+San+Antonio&amp;x=20&amp;y=4&amp;siteurl=www.ucomparehealthcare.com%2Fdrs%2Ftexas%2Ffamily_medicine%2FSan_Antonio.html&amp;ref=isearch.avg.com%2Fsearch%3Fq%3DDr.%2BReyes%2Bcardiologist%2BSan%2BAntonio%2BEckhert%2BRd.%26sap%3Ddsp%26lang%3Den%26mid%3D4fb05b8946ee47d1b9fcd16f2a4b4d14-705a3651259030a18fce104c270d3a65497fb487%26cid%3D%257B57A2F02E-87EA-4270-B2F3-F9DCFFC3057B%257D%26v%3D11.1.0.12%26ds%3DAVG%26d%3D2%252F6%252F2012%2B9%253A08%253A34%2BAM%26pr%3Dfr%26snd%3Dhdr%26sap_acp%3D0&amp;ss=18383j16133171j3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DE1A-43F7-44E3-9A92-44096994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High Performance Associates, Inc</vt:lpstr>
    </vt:vector>
  </TitlesOfParts>
  <Company>Market Ready Homes</Company>
  <LinksUpToDate>false</LinksUpToDate>
  <CharactersWithSpaces>3739</CharactersWithSpaces>
  <SharedDoc>false</SharedDoc>
  <HLinks>
    <vt:vector size="18" baseType="variant">
      <vt:variant>
        <vt:i4>4325467</vt:i4>
      </vt:variant>
      <vt:variant>
        <vt:i4>6</vt:i4>
      </vt:variant>
      <vt:variant>
        <vt:i4>0</vt:i4>
      </vt:variant>
      <vt:variant>
        <vt:i4>5</vt:i4>
      </vt:variant>
      <vt:variant>
        <vt:lpwstr>http://www.ucomparehealthcare.com/search.html?cx=partner-pub-2165819681051849%3A9797654268&amp;cof=FORID%3A10&amp;ie=UTF-8&amp;q=5788+Eckhert+Road+San+Antonio&amp;x=30&amp;y=13&amp;siteurl=www.ucomparehealthcare.com%2Fdrs%2Ftexas%2Ffamily_medicine%2FSan_Antonio.html&amp;ref=isearch.avg.com%2Fsearch%3Fq%3DDr.%2BReyes%2Bcardiologist%2BSan%2BAntonio%2BEckhert%2BRd.%26sap%3Ddsp%26lang%3Den%26mid%3D4fb05b8946ee47d1b9fcd16f2a4b4d14-705a3651259030a18fce104c270d3a65497fb487%26cid%3D%257B57A2F02E-87EA-4270-B2F3-F9DCFFC3057B%257D%26v%3D11.1.0.12%26ds%3DAVG%26d%3D2%252F6%252F2012%2B9%253A08%253A34%2BAM%26pr%3Dfr%26snd%3Dhdr%26sap_acp%3D0&amp;ss=14976j10100894j33</vt:lpwstr>
      </vt:variant>
      <vt:variant>
        <vt:lpwstr/>
      </vt:variant>
      <vt:variant>
        <vt:i4>2687103</vt:i4>
      </vt:variant>
      <vt:variant>
        <vt:i4>3</vt:i4>
      </vt:variant>
      <vt:variant>
        <vt:i4>0</vt:i4>
      </vt:variant>
      <vt:variant>
        <vt:i4>5</vt:i4>
      </vt:variant>
      <vt:variant>
        <vt:lpwstr>http://www.cosapa.com/location.html</vt:lpwstr>
      </vt:variant>
      <vt:variant>
        <vt:lpwstr/>
      </vt:variant>
      <vt:variant>
        <vt:i4>1114128</vt:i4>
      </vt:variant>
      <vt:variant>
        <vt:i4>0</vt:i4>
      </vt:variant>
      <vt:variant>
        <vt:i4>0</vt:i4>
      </vt:variant>
      <vt:variant>
        <vt:i4>5</vt:i4>
      </vt:variant>
      <vt:variant>
        <vt:lpwstr>http://www.ucomparehealthcare.com/search.html?cx=partner-pub-2165819681051849%3A9797654268&amp;cof=FORID%3A10&amp;ie=UTF-8&amp;q=7712+Eckhert+Road+San+Antonio&amp;x=20&amp;y=4&amp;siteurl=www.ucomparehealthcare.com%2Fdrs%2Ftexas%2Ffamily_medicine%2FSan_Antonio.html&amp;ref=isearch.avg.com%2Fsearch%3Fq%3DDr.%2BReyes%2Bcardiologist%2BSan%2BAntonio%2BEckhert%2BRd.%26sap%3Ddsp%26lang%3Den%26mid%3D4fb05b8946ee47d1b9fcd16f2a4b4d14-705a3651259030a18fce104c270d3a65497fb487%26cid%3D%257B57A2F02E-87EA-4270-B2F3-F9DCFFC3057B%257D%26v%3D11.1.0.12%26ds%3DAVG%26d%3D2%252F6%252F2012%2B9%253A08%253A34%2BAM%26pr%3Dfr%26snd%3Dhdr%26sap_acp%3D0&amp;ss=18383j16133171j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Associates, Inc</dc:title>
  <dc:subject/>
  <dc:creator>anyuser</dc:creator>
  <cp:keywords/>
  <cp:lastModifiedBy>Harry Hallows</cp:lastModifiedBy>
  <cp:revision>7</cp:revision>
  <cp:lastPrinted>2011-11-02T01:31:00Z</cp:lastPrinted>
  <dcterms:created xsi:type="dcterms:W3CDTF">2016-02-24T15:52:00Z</dcterms:created>
  <dcterms:modified xsi:type="dcterms:W3CDTF">2016-03-02T17:14:00Z</dcterms:modified>
</cp:coreProperties>
</file>